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233"/>
      </w:tblGrid>
      <w:tr w:rsidR="009D3E70" w:rsidRPr="008E24EC" w:rsidTr="00A83A2A">
        <w:tc>
          <w:tcPr>
            <w:tcW w:w="4219" w:type="dxa"/>
          </w:tcPr>
          <w:p w:rsidR="009D3E70" w:rsidRPr="008E24EC" w:rsidRDefault="009D3E70" w:rsidP="00A83A2A">
            <w:pPr>
              <w:spacing w:line="312" w:lineRule="auto"/>
              <w:jc w:val="center"/>
              <w:rPr>
                <w:rFonts w:eastAsia="Times New Roman" w:cs="Times New Roman"/>
                <w:sz w:val="24"/>
                <w:szCs w:val="24"/>
              </w:rPr>
            </w:pPr>
            <w:r w:rsidRPr="008E24EC">
              <w:rPr>
                <w:rFonts w:eastAsia="Times New Roman" w:cs="Times New Roman"/>
                <w:sz w:val="24"/>
                <w:szCs w:val="24"/>
              </w:rPr>
              <w:t>SỞ GIÁO DỤC VÀ ĐÀO TẠO</w:t>
            </w:r>
          </w:p>
          <w:p w:rsidR="009D3E70" w:rsidRPr="008E24EC" w:rsidRDefault="009D3E70" w:rsidP="00A83A2A">
            <w:pPr>
              <w:spacing w:line="312" w:lineRule="auto"/>
              <w:jc w:val="center"/>
              <w:rPr>
                <w:rFonts w:eastAsia="Times New Roman" w:cs="Times New Roman"/>
                <w:sz w:val="24"/>
                <w:szCs w:val="24"/>
              </w:rPr>
            </w:pPr>
            <w:r w:rsidRPr="008E24EC">
              <w:rPr>
                <w:rFonts w:eastAsia="Times New Roman" w:cs="Times New Roman"/>
                <w:sz w:val="24"/>
                <w:szCs w:val="24"/>
              </w:rPr>
              <w:t>TỈNH ĐĂK NÔNG</w:t>
            </w:r>
          </w:p>
          <w:p w:rsidR="009D3E70" w:rsidRPr="008E24EC" w:rsidRDefault="009D3E70" w:rsidP="00A83A2A">
            <w:pPr>
              <w:spacing w:line="312" w:lineRule="auto"/>
              <w:jc w:val="center"/>
              <w:rPr>
                <w:rFonts w:eastAsia="Times New Roman" w:cs="Times New Roman"/>
                <w:b/>
                <w:sz w:val="24"/>
                <w:szCs w:val="24"/>
              </w:rPr>
            </w:pPr>
            <w:r>
              <w:rPr>
                <w:rFonts w:eastAsia="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8.95pt;margin-top:15.3pt;width:82.2pt;height:0;flip:y;z-index:251658240" o:connectortype="straight" strokeweight=".25pt"/>
              </w:pict>
            </w:r>
            <w:r w:rsidRPr="008E24EC">
              <w:rPr>
                <w:rFonts w:eastAsia="Times New Roman" w:cs="Times New Roman"/>
                <w:b/>
                <w:sz w:val="24"/>
                <w:szCs w:val="24"/>
              </w:rPr>
              <w:t>TRƯỜNG THPT LÊ QUÝ ĐÔN</w:t>
            </w:r>
          </w:p>
          <w:p w:rsidR="009D3E70" w:rsidRPr="008E24EC" w:rsidRDefault="009D3E70" w:rsidP="00A83A2A">
            <w:pPr>
              <w:spacing w:line="312" w:lineRule="auto"/>
              <w:jc w:val="center"/>
              <w:rPr>
                <w:rFonts w:eastAsia="Times New Roman" w:cs="Times New Roman"/>
                <w:sz w:val="24"/>
                <w:szCs w:val="24"/>
              </w:rPr>
            </w:pPr>
            <w:r w:rsidRPr="008E24EC">
              <w:rPr>
                <w:rFonts w:eastAsia="Times New Roman" w:cs="Times New Roman"/>
                <w:sz w:val="24"/>
                <w:szCs w:val="24"/>
              </w:rPr>
              <w:t xml:space="preserve">Số: </w:t>
            </w:r>
            <w:r w:rsidR="00C85975">
              <w:rPr>
                <w:rFonts w:eastAsia="Times New Roman" w:cs="Times New Roman"/>
                <w:sz w:val="24"/>
                <w:szCs w:val="24"/>
              </w:rPr>
              <w:t>26</w:t>
            </w:r>
            <w:r w:rsidRPr="008E24EC">
              <w:rPr>
                <w:rFonts w:eastAsia="Times New Roman" w:cs="Times New Roman"/>
                <w:sz w:val="24"/>
                <w:szCs w:val="24"/>
              </w:rPr>
              <w:t xml:space="preserve"> </w:t>
            </w:r>
            <w:r>
              <w:rPr>
                <w:rFonts w:eastAsia="Times New Roman" w:cs="Times New Roman"/>
                <w:sz w:val="24"/>
                <w:szCs w:val="24"/>
              </w:rPr>
              <w:t xml:space="preserve"> /TB</w:t>
            </w:r>
            <w:r w:rsidRPr="008E24EC">
              <w:rPr>
                <w:rFonts w:eastAsia="Times New Roman" w:cs="Times New Roman"/>
                <w:sz w:val="24"/>
                <w:szCs w:val="24"/>
              </w:rPr>
              <w:t>-THPT LQD</w:t>
            </w:r>
          </w:p>
        </w:tc>
        <w:tc>
          <w:tcPr>
            <w:tcW w:w="5233" w:type="dxa"/>
          </w:tcPr>
          <w:p w:rsidR="009D3E70" w:rsidRPr="008E24EC" w:rsidRDefault="009D3E70" w:rsidP="00A83A2A">
            <w:pPr>
              <w:spacing w:line="312" w:lineRule="auto"/>
              <w:jc w:val="center"/>
              <w:rPr>
                <w:rFonts w:eastAsia="Times New Roman" w:cs="Times New Roman"/>
                <w:b/>
                <w:bCs/>
                <w:sz w:val="24"/>
                <w:szCs w:val="24"/>
              </w:rPr>
            </w:pPr>
            <w:r w:rsidRPr="008E24EC">
              <w:rPr>
                <w:rFonts w:eastAsia="Times New Roman" w:cs="Times New Roman"/>
                <w:b/>
                <w:bCs/>
                <w:sz w:val="24"/>
                <w:szCs w:val="24"/>
              </w:rPr>
              <w:t>CỘNG HÒA XÃ HỘI CHỦ NGHĨA VIỆT NAM</w:t>
            </w:r>
          </w:p>
          <w:p w:rsidR="009D3E70" w:rsidRPr="00BA7138" w:rsidRDefault="009D3E70" w:rsidP="00A83A2A">
            <w:pPr>
              <w:spacing w:line="312" w:lineRule="auto"/>
              <w:jc w:val="center"/>
              <w:rPr>
                <w:rFonts w:eastAsia="Times New Roman" w:cs="Times New Roman"/>
                <w:b/>
                <w:bCs/>
                <w:i/>
                <w:sz w:val="26"/>
                <w:szCs w:val="26"/>
              </w:rPr>
            </w:pPr>
            <w:r>
              <w:rPr>
                <w:rFonts w:eastAsia="Times New Roman" w:cs="Times New Roman"/>
                <w:b/>
                <w:bCs/>
                <w:i/>
                <w:noProof/>
                <w:sz w:val="26"/>
                <w:szCs w:val="26"/>
              </w:rPr>
              <w:pict>
                <v:shape id="_x0000_s1027" type="#_x0000_t32" style="position:absolute;left:0;text-align:left;margin-left:47.15pt;margin-top:16.1pt;width:158.75pt;height:0;z-index:251658240" o:connectortype="straight" strokeweight=".25pt"/>
              </w:pict>
            </w:r>
            <w:r w:rsidRPr="00BA7138">
              <w:rPr>
                <w:rFonts w:eastAsia="Times New Roman" w:cs="Times New Roman"/>
                <w:b/>
                <w:bCs/>
                <w:i/>
                <w:sz w:val="26"/>
                <w:szCs w:val="26"/>
              </w:rPr>
              <w:t>Độc lập – Tự do – Hạnh phúc</w:t>
            </w:r>
          </w:p>
          <w:p w:rsidR="009D3E70" w:rsidRPr="008E24EC" w:rsidRDefault="009D3E70" w:rsidP="00A83A2A">
            <w:pPr>
              <w:spacing w:line="312" w:lineRule="auto"/>
              <w:jc w:val="center"/>
              <w:rPr>
                <w:rFonts w:eastAsia="Times New Roman" w:cs="Times New Roman"/>
                <w:i/>
                <w:iCs/>
                <w:sz w:val="24"/>
                <w:szCs w:val="24"/>
              </w:rPr>
            </w:pPr>
          </w:p>
          <w:p w:rsidR="009D3E70" w:rsidRPr="008E24EC" w:rsidRDefault="009D3E70" w:rsidP="009D3E70">
            <w:pPr>
              <w:spacing w:line="312" w:lineRule="auto"/>
              <w:jc w:val="center"/>
              <w:rPr>
                <w:rFonts w:eastAsia="Times New Roman" w:cs="Times New Roman"/>
                <w:sz w:val="24"/>
                <w:szCs w:val="24"/>
              </w:rPr>
            </w:pPr>
            <w:r w:rsidRPr="008E24EC">
              <w:rPr>
                <w:rFonts w:eastAsia="Times New Roman" w:cs="Times New Roman"/>
                <w:i/>
                <w:iCs/>
                <w:sz w:val="24"/>
                <w:szCs w:val="24"/>
              </w:rPr>
              <w:t xml:space="preserve"> Tuy Đức, ngày </w:t>
            </w:r>
            <w:r>
              <w:rPr>
                <w:rFonts w:eastAsia="Times New Roman" w:cs="Times New Roman"/>
                <w:i/>
                <w:iCs/>
                <w:sz w:val="24"/>
                <w:szCs w:val="24"/>
              </w:rPr>
              <w:t>03</w:t>
            </w:r>
            <w:r w:rsidRPr="008E24EC">
              <w:rPr>
                <w:rFonts w:eastAsia="Times New Roman" w:cs="Times New Roman"/>
                <w:i/>
                <w:iCs/>
                <w:sz w:val="24"/>
                <w:szCs w:val="24"/>
              </w:rPr>
              <w:t xml:space="preserve"> tháng </w:t>
            </w:r>
            <w:r>
              <w:rPr>
                <w:rFonts w:eastAsia="Times New Roman" w:cs="Times New Roman"/>
                <w:i/>
                <w:iCs/>
                <w:sz w:val="24"/>
                <w:szCs w:val="24"/>
              </w:rPr>
              <w:t>02</w:t>
            </w:r>
            <w:r w:rsidRPr="008E24EC">
              <w:rPr>
                <w:rFonts w:eastAsia="Times New Roman" w:cs="Times New Roman"/>
                <w:i/>
                <w:iCs/>
                <w:sz w:val="24"/>
                <w:szCs w:val="24"/>
              </w:rPr>
              <w:t xml:space="preserve"> năm 20</w:t>
            </w:r>
            <w:r>
              <w:rPr>
                <w:rFonts w:eastAsia="Times New Roman" w:cs="Times New Roman"/>
                <w:i/>
                <w:iCs/>
                <w:sz w:val="24"/>
                <w:szCs w:val="24"/>
              </w:rPr>
              <w:t>20</w:t>
            </w:r>
          </w:p>
        </w:tc>
      </w:tr>
    </w:tbl>
    <w:p w:rsidR="009D3E70" w:rsidRDefault="009D3E70" w:rsidP="009D3E70">
      <w:pPr>
        <w:shd w:val="clear" w:color="auto" w:fill="FFFFFF"/>
        <w:spacing w:after="0" w:line="250" w:lineRule="atLeast"/>
        <w:outlineLvl w:val="1"/>
        <w:rPr>
          <w:rFonts w:ascii="Arial" w:eastAsia="Times New Roman" w:hAnsi="Arial" w:cs="Arial"/>
          <w:b/>
          <w:bCs/>
          <w:color w:val="000000"/>
          <w:sz w:val="20"/>
          <w:szCs w:val="20"/>
        </w:rPr>
      </w:pPr>
    </w:p>
    <w:p w:rsidR="009D3E70" w:rsidRPr="007A4544" w:rsidRDefault="009D3E70" w:rsidP="009D3E70">
      <w:pPr>
        <w:shd w:val="clear" w:color="auto" w:fill="FFFFFF"/>
        <w:spacing w:after="0" w:line="250" w:lineRule="atLeast"/>
        <w:jc w:val="center"/>
        <w:outlineLvl w:val="1"/>
        <w:rPr>
          <w:rFonts w:ascii="Times New Roman" w:eastAsia="Times New Roman" w:hAnsi="Times New Roman" w:cs="Times New Roman"/>
          <w:b/>
          <w:bCs/>
          <w:color w:val="000000"/>
          <w:sz w:val="28"/>
          <w:szCs w:val="28"/>
        </w:rPr>
      </w:pPr>
      <w:r w:rsidRPr="007A4544">
        <w:rPr>
          <w:rFonts w:ascii="Times New Roman" w:eastAsia="Times New Roman" w:hAnsi="Times New Roman" w:cs="Times New Roman"/>
          <w:b/>
          <w:bCs/>
          <w:color w:val="000000"/>
          <w:sz w:val="28"/>
          <w:szCs w:val="28"/>
        </w:rPr>
        <w:t>THÔNG BÁO</w:t>
      </w:r>
    </w:p>
    <w:p w:rsidR="009D3E70" w:rsidRPr="009D3E70" w:rsidRDefault="007A4544" w:rsidP="009D3E70">
      <w:pPr>
        <w:shd w:val="clear" w:color="auto" w:fill="FFFFFF"/>
        <w:spacing w:after="0" w:line="250" w:lineRule="atLeast"/>
        <w:jc w:val="center"/>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V</w:t>
      </w:r>
      <w:r w:rsidRPr="007A4544">
        <w:rPr>
          <w:rFonts w:ascii="Times New Roman" w:eastAsia="Times New Roman" w:hAnsi="Times New Roman" w:cs="Times New Roman"/>
          <w:bCs/>
          <w:color w:val="000000"/>
          <w:sz w:val="28"/>
          <w:szCs w:val="28"/>
        </w:rPr>
        <w:t>/v phòng chống dịch bệnh viêm đường hô hấp cấp do chủng mới của virus Corona gây ra</w:t>
      </w:r>
    </w:p>
    <w:p w:rsidR="009D3E70" w:rsidRPr="009D3E70" w:rsidRDefault="009D3E70" w:rsidP="009D3E70">
      <w:pPr>
        <w:spacing w:after="0" w:line="240" w:lineRule="auto"/>
        <w:ind w:left="94" w:hanging="94"/>
        <w:jc w:val="center"/>
        <w:rPr>
          <w:sz w:val="28"/>
          <w:szCs w:val="28"/>
        </w:rPr>
      </w:pPr>
    </w:p>
    <w:p w:rsidR="007A4544" w:rsidRDefault="007A4544" w:rsidP="007A4544">
      <w:pPr>
        <w:spacing w:after="0" w:line="312" w:lineRule="auto"/>
        <w:ind w:firstLine="567"/>
        <w:jc w:val="both"/>
        <w:rPr>
          <w:rFonts w:ascii="Times New Roman" w:hAnsi="Times New Roman" w:cs="Times New Roman"/>
          <w:sz w:val="28"/>
          <w:szCs w:val="28"/>
        </w:rPr>
      </w:pPr>
      <w:r>
        <w:rPr>
          <w:rStyle w:val="fontstyle01"/>
        </w:rPr>
        <w:t>Dịch bệnh viêm đường hô hấp cấp do chủng mới của vi rút Corona (nCoV)</w:t>
      </w:r>
      <w:r>
        <w:rPr>
          <w:rFonts w:ascii="TimesNewRomanPSMT" w:hAnsi="TimesNewRomanPSMT"/>
          <w:color w:val="000000"/>
          <w:sz w:val="28"/>
          <w:szCs w:val="28"/>
        </w:rPr>
        <w:br/>
      </w:r>
      <w:r>
        <w:rPr>
          <w:rStyle w:val="fontstyle01"/>
        </w:rPr>
        <w:t>gây ra đang diễn biến phức tạp tại Trung Quốc. Đây là dịch bệnh truyền nhiễm</w:t>
      </w:r>
      <w:r>
        <w:rPr>
          <w:rFonts w:ascii="TimesNewRomanPSMT" w:hAnsi="TimesNewRomanPSMT"/>
          <w:color w:val="000000"/>
          <w:sz w:val="28"/>
          <w:szCs w:val="28"/>
        </w:rPr>
        <w:br/>
      </w:r>
      <w:r>
        <w:rPr>
          <w:rStyle w:val="fontstyle01"/>
        </w:rPr>
        <w:t>cấp tính nguy hiểm do vi rút Corona biến chủng gây ra, chưa có thuốc điều trị đặc</w:t>
      </w:r>
      <w:r>
        <w:rPr>
          <w:rFonts w:ascii="TimesNewRomanPSMT" w:hAnsi="TimesNewRomanPSMT"/>
          <w:color w:val="000000"/>
          <w:sz w:val="28"/>
          <w:szCs w:val="28"/>
        </w:rPr>
        <w:br/>
      </w:r>
      <w:r>
        <w:rPr>
          <w:rStyle w:val="fontstyle01"/>
        </w:rPr>
        <w:t>hiệu và vắc xin phòng bệnh. Bệnh lây truyền từ người sang người qua đường tiếp</w:t>
      </w:r>
      <w:r>
        <w:rPr>
          <w:rFonts w:ascii="TimesNewRomanPSMT" w:hAnsi="TimesNewRomanPSMT"/>
          <w:color w:val="000000"/>
          <w:sz w:val="28"/>
          <w:szCs w:val="28"/>
        </w:rPr>
        <w:br/>
      </w:r>
      <w:r>
        <w:rPr>
          <w:rStyle w:val="fontstyle01"/>
        </w:rPr>
        <w:t>xúc gần, hoặc nước bọt. Đến nay đã ghi nhận có trường hợp xâm nhập vào Việt</w:t>
      </w:r>
      <w:r>
        <w:rPr>
          <w:rFonts w:ascii="TimesNewRomanPSMT" w:hAnsi="TimesNewRomanPSMT"/>
          <w:color w:val="000000"/>
          <w:sz w:val="28"/>
          <w:szCs w:val="28"/>
        </w:rPr>
        <w:br/>
      </w:r>
      <w:r>
        <w:rPr>
          <w:rStyle w:val="fontstyle01"/>
        </w:rPr>
        <w:t>Nam và một số quốc gia khác.</w:t>
      </w:r>
    </w:p>
    <w:p w:rsidR="009D3E70" w:rsidRDefault="009D3E70" w:rsidP="007A4544">
      <w:pPr>
        <w:spacing w:after="0" w:line="312" w:lineRule="auto"/>
        <w:ind w:firstLine="567"/>
        <w:jc w:val="both"/>
        <w:rPr>
          <w:rFonts w:ascii="Times New Roman" w:eastAsia="Times New Roman" w:hAnsi="Times New Roman" w:cs="Times New Roman"/>
          <w:color w:val="222222"/>
          <w:sz w:val="28"/>
          <w:szCs w:val="28"/>
        </w:rPr>
      </w:pPr>
      <w:r w:rsidRPr="009D3E70">
        <w:rPr>
          <w:rFonts w:ascii="Times New Roman" w:hAnsi="Times New Roman" w:cs="Times New Roman"/>
          <w:sz w:val="28"/>
          <w:szCs w:val="28"/>
        </w:rPr>
        <w:t xml:space="preserve">Thực hiện </w:t>
      </w:r>
      <w:r w:rsidR="007A4544">
        <w:rPr>
          <w:rFonts w:ascii="Times New Roman" w:hAnsi="Times New Roman" w:cs="Times New Roman"/>
          <w:sz w:val="28"/>
          <w:szCs w:val="28"/>
        </w:rPr>
        <w:t>Công văn s</w:t>
      </w:r>
      <w:r w:rsidRPr="009D3E70">
        <w:rPr>
          <w:rFonts w:ascii="Times New Roman" w:hAnsi="Times New Roman" w:cs="Times New Roman"/>
          <w:bCs/>
          <w:sz w:val="28"/>
          <w:szCs w:val="28"/>
        </w:rPr>
        <w:t>ố</w:t>
      </w:r>
      <w:r w:rsidR="007A4544">
        <w:rPr>
          <w:rFonts w:ascii="Times New Roman" w:hAnsi="Times New Roman" w:cs="Times New Roman"/>
          <w:bCs/>
          <w:sz w:val="28"/>
          <w:szCs w:val="28"/>
        </w:rPr>
        <w:t>:81</w:t>
      </w:r>
      <w:r w:rsidRPr="009D3E70">
        <w:rPr>
          <w:rFonts w:ascii="Times New Roman" w:hAnsi="Times New Roman" w:cs="Times New Roman"/>
          <w:bCs/>
          <w:sz w:val="28"/>
          <w:szCs w:val="28"/>
        </w:rPr>
        <w:t xml:space="preserve">/SGDĐT-GDTXCTTT, </w:t>
      </w:r>
      <w:r>
        <w:rPr>
          <w:rFonts w:ascii="Times New Roman" w:hAnsi="Times New Roman" w:cs="Times New Roman"/>
          <w:sz w:val="28"/>
          <w:szCs w:val="28"/>
        </w:rPr>
        <w:t>n</w:t>
      </w:r>
      <w:r w:rsidRPr="009D3E70">
        <w:rPr>
          <w:rFonts w:ascii="Times New Roman" w:hAnsi="Times New Roman" w:cs="Times New Roman"/>
          <w:sz w:val="28"/>
          <w:szCs w:val="28"/>
        </w:rPr>
        <w:t>gày 28/01/2020</w:t>
      </w:r>
      <w:r>
        <w:rPr>
          <w:rFonts w:ascii="Times New Roman" w:hAnsi="Times New Roman" w:cs="Times New Roman"/>
          <w:sz w:val="28"/>
          <w:szCs w:val="28"/>
        </w:rPr>
        <w:t>,</w:t>
      </w:r>
      <w:r w:rsidRPr="009D3E70">
        <w:rPr>
          <w:rFonts w:ascii="Times New Roman" w:hAnsi="Times New Roman" w:cs="Times New Roman"/>
          <w:sz w:val="28"/>
          <w:szCs w:val="28"/>
        </w:rPr>
        <w:t xml:space="preserve"> Sở Giáo dục và Đào tạo tỉnh Đăk Nông</w:t>
      </w:r>
      <w:r w:rsidRPr="009D3E70">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chỉ đạo </w:t>
      </w:r>
      <w:r w:rsidRPr="009D3E70">
        <w:rPr>
          <w:rFonts w:ascii="Times New Roman" w:hAnsi="Times New Roman" w:cs="Times New Roman"/>
          <w:bCs/>
          <w:color w:val="000000"/>
          <w:sz w:val="28"/>
          <w:szCs w:val="28"/>
          <w:shd w:val="clear" w:color="auto" w:fill="FFFFFF"/>
        </w:rPr>
        <w:t xml:space="preserve">về việc tăng cường công tác vệ sinh trường, lớp học và </w:t>
      </w:r>
      <w:r w:rsidRPr="009D3E70">
        <w:rPr>
          <w:rFonts w:ascii="Times New Roman" w:eastAsia="Times New Roman" w:hAnsi="Times New Roman" w:cs="Times New Roman"/>
          <w:color w:val="222222"/>
          <w:sz w:val="28"/>
          <w:szCs w:val="28"/>
        </w:rPr>
        <w:t xml:space="preserve">phòng, chống dịch bệnh viêm đường hô hấp cấp do chủng mới của virus Corona </w:t>
      </w:r>
      <w:r w:rsidRPr="009D3E70">
        <w:rPr>
          <w:rFonts w:ascii="Times New Roman" w:hAnsi="Times New Roman" w:cs="Times New Roman"/>
          <w:color w:val="092C4F"/>
          <w:sz w:val="28"/>
          <w:szCs w:val="28"/>
        </w:rPr>
        <w:t xml:space="preserve">(nCoV) </w:t>
      </w:r>
      <w:r w:rsidRPr="009D3E70">
        <w:rPr>
          <w:rFonts w:ascii="Times New Roman" w:eastAsia="Times New Roman" w:hAnsi="Times New Roman" w:cs="Times New Roman"/>
          <w:color w:val="222222"/>
          <w:sz w:val="28"/>
          <w:szCs w:val="28"/>
        </w:rPr>
        <w:t>gây ra</w:t>
      </w:r>
      <w:r>
        <w:rPr>
          <w:rFonts w:ascii="Times New Roman" w:eastAsia="Times New Roman" w:hAnsi="Times New Roman" w:cs="Times New Roman"/>
          <w:color w:val="222222"/>
          <w:sz w:val="28"/>
          <w:szCs w:val="28"/>
        </w:rPr>
        <w:t>,</w:t>
      </w:r>
    </w:p>
    <w:p w:rsidR="009D3E70" w:rsidRDefault="009D3E70" w:rsidP="007A4544">
      <w:pPr>
        <w:spacing w:after="0" w:line="312" w:lineRule="auto"/>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Trường THPT Lê Quý Đôn thông báo đến cán bộ giáo, giáo viên, nhân viên, học sinh và cha</w:t>
      </w:r>
      <w:r w:rsidR="007A4544">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mẹ học sinh </w:t>
      </w:r>
      <w:r w:rsidR="007A4544">
        <w:rPr>
          <w:rFonts w:ascii="Times New Roman" w:eastAsia="Times New Roman" w:hAnsi="Times New Roman" w:cs="Times New Roman"/>
          <w:color w:val="222222"/>
          <w:sz w:val="28"/>
          <w:szCs w:val="28"/>
        </w:rPr>
        <w:t xml:space="preserve">nhà trường </w:t>
      </w:r>
      <w:r>
        <w:rPr>
          <w:rFonts w:ascii="Times New Roman" w:eastAsia="Times New Roman" w:hAnsi="Times New Roman" w:cs="Times New Roman"/>
          <w:color w:val="222222"/>
          <w:sz w:val="28"/>
          <w:szCs w:val="28"/>
        </w:rPr>
        <w:t>khẩn trương, nghiêm túc thực hiện các nội dung sau:</w:t>
      </w:r>
    </w:p>
    <w:p w:rsidR="009D3E70" w:rsidRPr="009D3E70" w:rsidRDefault="009D3E70" w:rsidP="007A4544">
      <w:pPr>
        <w:spacing w:after="0" w:line="312" w:lineRule="auto"/>
        <w:ind w:firstLine="567"/>
        <w:jc w:val="both"/>
        <w:rPr>
          <w:rFonts w:ascii="Times New Roman" w:eastAsia="Times New Roman" w:hAnsi="Times New Roman" w:cs="Times New Roman"/>
          <w:b/>
          <w:color w:val="222222"/>
          <w:sz w:val="28"/>
          <w:szCs w:val="28"/>
        </w:rPr>
      </w:pPr>
      <w:r w:rsidRPr="009D3E70">
        <w:rPr>
          <w:rFonts w:ascii="Times New Roman" w:eastAsia="Times New Roman" w:hAnsi="Times New Roman" w:cs="Times New Roman"/>
          <w:b/>
          <w:color w:val="222222"/>
          <w:sz w:val="28"/>
          <w:szCs w:val="28"/>
        </w:rPr>
        <w:t>1. Đối với Công đoàn,  Đoàn Thanh niên, và Giáo viên chủ nhiệm</w:t>
      </w:r>
      <w:r w:rsidR="007A4544">
        <w:rPr>
          <w:rFonts w:ascii="Times New Roman" w:eastAsia="Times New Roman" w:hAnsi="Times New Roman" w:cs="Times New Roman"/>
          <w:b/>
          <w:color w:val="222222"/>
          <w:sz w:val="28"/>
          <w:szCs w:val="28"/>
        </w:rPr>
        <w:t>:</w:t>
      </w:r>
    </w:p>
    <w:p w:rsidR="009D3E70" w:rsidRDefault="009D3E70" w:rsidP="007A4544">
      <w:pPr>
        <w:spacing w:after="0" w:line="312" w:lineRule="auto"/>
        <w:ind w:firstLine="567"/>
        <w:jc w:val="both"/>
        <w:rPr>
          <w:rStyle w:val="fontstyle01"/>
        </w:rPr>
      </w:pPr>
      <w:r>
        <w:rPr>
          <w:rStyle w:val="fontstyle01"/>
        </w:rPr>
        <w:t>Đẩy mạnh công tác tuyên truyền, giáo dục cho học sinh, giáo viên, cán bộ, nhân viên nhà trường về nguyên nhân, hậu quả</w:t>
      </w:r>
      <w:r w:rsidRPr="009D3E70">
        <w:rPr>
          <w:rStyle w:val="fontstyle01"/>
        </w:rPr>
        <w:t xml:space="preserve"> </w:t>
      </w:r>
      <w:r>
        <w:rPr>
          <w:rStyle w:val="fontstyle01"/>
        </w:rPr>
        <w:t>và các biện pháp phòng, chống dịch bệnh viêm đường hô hấp cấp do chủng</w:t>
      </w:r>
      <w:r w:rsidRPr="009D3E70">
        <w:rPr>
          <w:rStyle w:val="fontstyle01"/>
        </w:rPr>
        <w:t xml:space="preserve"> </w:t>
      </w:r>
      <w:r>
        <w:rPr>
          <w:rStyle w:val="fontstyle01"/>
        </w:rPr>
        <w:t>mới của vi rút Corona và dịch bệnh mùa đông xuân. Giáo dục học sinh làm tốt</w:t>
      </w:r>
      <w:r w:rsidRPr="009D3E70">
        <w:rPr>
          <w:rStyle w:val="fontstyle01"/>
        </w:rPr>
        <w:t xml:space="preserve"> </w:t>
      </w:r>
      <w:r>
        <w:rPr>
          <w:rStyle w:val="fontstyle01"/>
        </w:rPr>
        <w:t>nhiệm vụ là cầu nối tuyên truyền về phòng, chống dịch bệnh cho</w:t>
      </w:r>
      <w:r w:rsidRPr="009D3E70">
        <w:rPr>
          <w:rStyle w:val="fontstyle01"/>
        </w:rPr>
        <w:t xml:space="preserve"> </w:t>
      </w:r>
      <w:r>
        <w:rPr>
          <w:rStyle w:val="fontstyle01"/>
        </w:rPr>
        <w:t>gia đình và cộng đồng.</w:t>
      </w:r>
    </w:p>
    <w:p w:rsidR="009D3E70" w:rsidRDefault="009D3E70" w:rsidP="007A4544">
      <w:pPr>
        <w:spacing w:after="0" w:line="312" w:lineRule="auto"/>
        <w:ind w:firstLine="567"/>
        <w:jc w:val="both"/>
        <w:rPr>
          <w:rStyle w:val="fontstyle01"/>
          <w:b/>
        </w:rPr>
      </w:pPr>
      <w:r w:rsidRPr="009D3E70">
        <w:rPr>
          <w:rStyle w:val="fontstyle01"/>
          <w:b/>
        </w:rPr>
        <w:t>2. Đối với cán bộ</w:t>
      </w:r>
      <w:r w:rsidR="007A4544">
        <w:rPr>
          <w:rStyle w:val="fontstyle01"/>
          <w:b/>
        </w:rPr>
        <w:t>,</w:t>
      </w:r>
      <w:r w:rsidRPr="009D3E70">
        <w:rPr>
          <w:rStyle w:val="fontstyle01"/>
          <w:b/>
        </w:rPr>
        <w:t xml:space="preserve"> giáo viên và học sinh</w:t>
      </w:r>
      <w:r w:rsidR="007A4544">
        <w:rPr>
          <w:rStyle w:val="fontstyle01"/>
          <w:b/>
        </w:rPr>
        <w:t>:</w:t>
      </w:r>
    </w:p>
    <w:p w:rsidR="009D3E70" w:rsidRDefault="009D3E70" w:rsidP="007A4544">
      <w:pPr>
        <w:spacing w:after="0" w:line="312" w:lineRule="auto"/>
        <w:ind w:firstLine="567"/>
        <w:jc w:val="both"/>
        <w:rPr>
          <w:rStyle w:val="fontstyle01"/>
        </w:rPr>
      </w:pPr>
      <w:r w:rsidRPr="009D3E70">
        <w:rPr>
          <w:rStyle w:val="fontstyle01"/>
          <w:i/>
        </w:rPr>
        <w:t>Một là,</w:t>
      </w:r>
      <w:r>
        <w:rPr>
          <w:rStyle w:val="fontstyle01"/>
        </w:rPr>
        <w:t xml:space="preserve"> Hạn chế tiếp xúc trực tiếp với người bị bệnh viêm đường hô hấp cấp</w:t>
      </w:r>
      <w:r>
        <w:rPr>
          <w:rFonts w:ascii="TimesNewRomanPSMT" w:hAnsi="TimesNewRomanPSMT"/>
          <w:color w:val="000000"/>
          <w:sz w:val="28"/>
          <w:szCs w:val="28"/>
        </w:rPr>
        <w:br/>
      </w:r>
      <w:r>
        <w:rPr>
          <w:rStyle w:val="fontstyle01"/>
        </w:rPr>
        <w:t>tính; khi cần thiết phải tiếp xúc với người bệnh phải đeo khẩu trang y tế đúng</w:t>
      </w:r>
      <w:r>
        <w:rPr>
          <w:rFonts w:ascii="TimesNewRomanPSMT" w:hAnsi="TimesNewRomanPSMT"/>
          <w:color w:val="000000"/>
          <w:sz w:val="28"/>
          <w:szCs w:val="28"/>
        </w:rPr>
        <w:br/>
      </w:r>
      <w:r>
        <w:rPr>
          <w:rStyle w:val="fontstyle01"/>
        </w:rPr>
        <w:t>cách và giữ khoảng cách khi tiếp xúc; giữ ấm cơ thể, vệ sinh cá nhân, rửa tay</w:t>
      </w:r>
      <w:r>
        <w:rPr>
          <w:rFonts w:ascii="TimesNewRomanPSMT" w:hAnsi="TimesNewRomanPSMT"/>
          <w:color w:val="000000"/>
          <w:sz w:val="28"/>
          <w:szCs w:val="28"/>
        </w:rPr>
        <w:br/>
      </w:r>
      <w:r>
        <w:rPr>
          <w:rStyle w:val="fontstyle01"/>
        </w:rPr>
        <w:t>thường xuyên bằng xà phòng, súc họng bằng nước sát khuẩn miệng để phòng</w:t>
      </w:r>
      <w:r>
        <w:rPr>
          <w:rFonts w:ascii="TimesNewRomanPSMT" w:hAnsi="TimesNewRomanPSMT"/>
          <w:color w:val="000000"/>
          <w:sz w:val="28"/>
          <w:szCs w:val="28"/>
        </w:rPr>
        <w:br/>
      </w:r>
      <w:r>
        <w:rPr>
          <w:rStyle w:val="fontstyle01"/>
        </w:rPr>
        <w:lastRenderedPageBreak/>
        <w:t>bệnh viêm phổi; cần che miệng và mũi khi ho hoặc hắt hơi, tốt nhất bằng khăn</w:t>
      </w:r>
      <w:r>
        <w:rPr>
          <w:rFonts w:ascii="TimesNewRomanPSMT" w:hAnsi="TimesNewRomanPSMT"/>
          <w:color w:val="000000"/>
          <w:sz w:val="28"/>
          <w:szCs w:val="28"/>
        </w:rPr>
        <w:br/>
      </w:r>
      <w:r>
        <w:rPr>
          <w:rStyle w:val="fontstyle01"/>
        </w:rPr>
        <w:t>vải hoặc khăn tay để làm giảm phát tán các dịch tiết đường hô hấp.</w:t>
      </w:r>
    </w:p>
    <w:p w:rsidR="009D3E70" w:rsidRDefault="009D3E70" w:rsidP="007A4544">
      <w:pPr>
        <w:spacing w:after="0" w:line="312" w:lineRule="auto"/>
        <w:ind w:firstLine="567"/>
        <w:jc w:val="both"/>
        <w:rPr>
          <w:rStyle w:val="fontstyle01"/>
        </w:rPr>
      </w:pPr>
      <w:r>
        <w:rPr>
          <w:rStyle w:val="fontstyle01"/>
        </w:rPr>
        <w:t xml:space="preserve"> </w:t>
      </w:r>
      <w:r w:rsidRPr="007A4544">
        <w:rPr>
          <w:rStyle w:val="fontstyle01"/>
          <w:i/>
        </w:rPr>
        <w:t>Hai là,</w:t>
      </w:r>
      <w:r>
        <w:rPr>
          <w:rStyle w:val="fontstyle01"/>
        </w:rPr>
        <w:t xml:space="preserve"> tuyệt đối không chia sẽ, bịa đặt và đưa những thông tin sai sự thật về tình hình diễn biến dịch bệnh Dịch bệnh viêm đường hô hấp cấp do chủng mới của vi rút Corona (nCoV)gây ra trên các tài khoản trên không gian mạng</w:t>
      </w:r>
      <w:r w:rsidR="007A4544">
        <w:rPr>
          <w:rStyle w:val="fontstyle01"/>
        </w:rPr>
        <w:t>.</w:t>
      </w:r>
    </w:p>
    <w:p w:rsidR="009D3E70" w:rsidRPr="007A4544" w:rsidRDefault="009D3E70" w:rsidP="007A4544">
      <w:pPr>
        <w:spacing w:after="0" w:line="312" w:lineRule="auto"/>
        <w:ind w:firstLine="567"/>
        <w:jc w:val="both"/>
        <w:rPr>
          <w:rStyle w:val="fontstyle01"/>
          <w:b/>
        </w:rPr>
      </w:pPr>
      <w:r w:rsidRPr="007A4544">
        <w:rPr>
          <w:rStyle w:val="fontstyle01"/>
          <w:b/>
        </w:rPr>
        <w:t xml:space="preserve">3. Đối với y tế học đường </w:t>
      </w:r>
      <w:r w:rsidR="007A4544" w:rsidRPr="007A4544">
        <w:rPr>
          <w:rStyle w:val="fontstyle01"/>
          <w:b/>
        </w:rPr>
        <w:t>,</w:t>
      </w:r>
      <w:r w:rsidR="00420B4E">
        <w:rPr>
          <w:rStyle w:val="fontstyle01"/>
          <w:b/>
        </w:rPr>
        <w:t xml:space="preserve"> </w:t>
      </w:r>
      <w:r w:rsidR="007A4544" w:rsidRPr="007A4544">
        <w:rPr>
          <w:rStyle w:val="fontstyle01"/>
          <w:b/>
        </w:rPr>
        <w:t>Ba</w:t>
      </w:r>
      <w:r w:rsidRPr="007A4544">
        <w:rPr>
          <w:rStyle w:val="fontstyle01"/>
          <w:b/>
        </w:rPr>
        <w:t>n nền nếp</w:t>
      </w:r>
      <w:r w:rsidR="007A4544" w:rsidRPr="007A4544">
        <w:rPr>
          <w:rStyle w:val="fontstyle01"/>
          <w:b/>
        </w:rPr>
        <w:t xml:space="preserve"> -</w:t>
      </w:r>
      <w:r w:rsidRPr="007A4544">
        <w:rPr>
          <w:rStyle w:val="fontstyle01"/>
          <w:b/>
        </w:rPr>
        <w:t xml:space="preserve"> lao động</w:t>
      </w:r>
      <w:r w:rsidR="007A4544" w:rsidRPr="007A4544">
        <w:rPr>
          <w:rStyle w:val="fontstyle01"/>
          <w:b/>
        </w:rPr>
        <w:t xml:space="preserve"> </w:t>
      </w:r>
      <w:r w:rsidR="00420B4E">
        <w:rPr>
          <w:rStyle w:val="fontstyle01"/>
          <w:b/>
        </w:rPr>
        <w:t>:</w:t>
      </w:r>
    </w:p>
    <w:p w:rsidR="009D3E70" w:rsidRDefault="009D3E70" w:rsidP="007A4544">
      <w:pPr>
        <w:pStyle w:val="NormalWeb"/>
        <w:shd w:val="clear" w:color="auto" w:fill="FFFFFF"/>
        <w:spacing w:before="0" w:beforeAutospacing="0" w:after="0" w:afterAutospacing="0" w:line="312" w:lineRule="auto"/>
        <w:ind w:firstLine="720"/>
        <w:jc w:val="both"/>
        <w:rPr>
          <w:sz w:val="28"/>
          <w:szCs w:val="28"/>
        </w:rPr>
      </w:pPr>
      <w:r w:rsidRPr="00420B4E">
        <w:rPr>
          <w:i/>
          <w:sz w:val="28"/>
          <w:szCs w:val="28"/>
        </w:rPr>
        <w:t>Một là,</w:t>
      </w:r>
      <w:r w:rsidRPr="00694D04">
        <w:rPr>
          <w:sz w:val="28"/>
          <w:szCs w:val="28"/>
        </w:rPr>
        <w:t xml:space="preserve">Tăng cường công tác vệ sinh </w:t>
      </w:r>
      <w:r>
        <w:rPr>
          <w:sz w:val="28"/>
          <w:szCs w:val="28"/>
        </w:rPr>
        <w:t xml:space="preserve">trường, lớp học, nơi ở nội trú </w:t>
      </w:r>
      <w:r w:rsidRPr="00694D04">
        <w:rPr>
          <w:sz w:val="28"/>
          <w:szCs w:val="28"/>
        </w:rPr>
        <w:t xml:space="preserve">của học sinh và các khu vệ sinh dùng chung; </w:t>
      </w:r>
    </w:p>
    <w:p w:rsidR="009D3E70" w:rsidRDefault="009D3E70" w:rsidP="007A4544">
      <w:pPr>
        <w:pStyle w:val="NormalWeb"/>
        <w:shd w:val="clear" w:color="auto" w:fill="FFFFFF"/>
        <w:spacing w:before="0" w:beforeAutospacing="0" w:after="0" w:afterAutospacing="0" w:line="312" w:lineRule="auto"/>
        <w:ind w:firstLine="720"/>
        <w:jc w:val="both"/>
        <w:rPr>
          <w:spacing w:val="-6"/>
          <w:sz w:val="28"/>
          <w:szCs w:val="28"/>
        </w:rPr>
      </w:pPr>
      <w:r w:rsidRPr="00420B4E">
        <w:rPr>
          <w:i/>
          <w:sz w:val="28"/>
          <w:szCs w:val="28"/>
        </w:rPr>
        <w:t>Hai là,</w:t>
      </w:r>
      <w:r w:rsidRPr="009D3E70">
        <w:rPr>
          <w:spacing w:val="-6"/>
          <w:sz w:val="28"/>
          <w:szCs w:val="28"/>
        </w:rPr>
        <w:t xml:space="preserve"> </w:t>
      </w:r>
      <w:r>
        <w:rPr>
          <w:spacing w:val="-6"/>
          <w:sz w:val="28"/>
          <w:szCs w:val="28"/>
        </w:rPr>
        <w:t>C</w:t>
      </w:r>
      <w:r w:rsidRPr="00694D04">
        <w:rPr>
          <w:spacing w:val="-6"/>
          <w:sz w:val="28"/>
          <w:szCs w:val="28"/>
        </w:rPr>
        <w:t xml:space="preserve">hủ </w:t>
      </w:r>
      <w:r w:rsidRPr="00CE1742">
        <w:rPr>
          <w:spacing w:val="-6"/>
          <w:sz w:val="28"/>
          <w:szCs w:val="28"/>
        </w:rPr>
        <w:t xml:space="preserve">động phối hợp với ngành y tế tổ chức </w:t>
      </w:r>
      <w:r w:rsidRPr="00694D04">
        <w:rPr>
          <w:spacing w:val="-6"/>
          <w:sz w:val="28"/>
          <w:szCs w:val="28"/>
        </w:rPr>
        <w:t>t</w:t>
      </w:r>
      <w:r w:rsidRPr="00CE1742">
        <w:rPr>
          <w:spacing w:val="-6"/>
          <w:sz w:val="28"/>
          <w:szCs w:val="28"/>
        </w:rPr>
        <w:t xml:space="preserve">heo dõi và quản lý tốt sức khỏe </w:t>
      </w:r>
      <w:r w:rsidRPr="00694D04">
        <w:rPr>
          <w:spacing w:val="-6"/>
          <w:sz w:val="28"/>
          <w:szCs w:val="28"/>
        </w:rPr>
        <w:t>cán bộ, giáo viên, nhân viên và học sinh nhằm</w:t>
      </w:r>
      <w:r w:rsidRPr="00CE1742">
        <w:rPr>
          <w:spacing w:val="-6"/>
          <w:sz w:val="28"/>
          <w:szCs w:val="28"/>
        </w:rPr>
        <w:t xml:space="preserve"> phát hi</w:t>
      </w:r>
      <w:r w:rsidRPr="00694D04">
        <w:rPr>
          <w:spacing w:val="-6"/>
          <w:sz w:val="28"/>
          <w:szCs w:val="28"/>
        </w:rPr>
        <w:t>ện sớm các trường hợp mắc bệnh; k</w:t>
      </w:r>
      <w:r w:rsidRPr="00CE1742">
        <w:rPr>
          <w:spacing w:val="-6"/>
          <w:sz w:val="28"/>
          <w:szCs w:val="28"/>
        </w:rPr>
        <w:t xml:space="preserve">hi có hiện tượng bất thường hoặc dịch bệnh xảy ra cần thông báo ngay cho cơ quan y tế </w:t>
      </w:r>
      <w:r w:rsidRPr="00694D04">
        <w:rPr>
          <w:spacing w:val="-6"/>
          <w:sz w:val="28"/>
          <w:szCs w:val="28"/>
        </w:rPr>
        <w:t>để được khám, điều trị kịp thời;</w:t>
      </w:r>
      <w:r w:rsidRPr="00CE1742">
        <w:rPr>
          <w:spacing w:val="-6"/>
          <w:sz w:val="28"/>
          <w:szCs w:val="28"/>
        </w:rPr>
        <w:t xml:space="preserve"> kiên quyết không để dịch lây lan trong </w:t>
      </w:r>
      <w:r w:rsidRPr="00694D04">
        <w:rPr>
          <w:spacing w:val="-6"/>
          <w:sz w:val="28"/>
          <w:szCs w:val="28"/>
        </w:rPr>
        <w:t>cơ sở giáo dục</w:t>
      </w:r>
      <w:r w:rsidRPr="00CE1742">
        <w:rPr>
          <w:spacing w:val="-6"/>
          <w:sz w:val="28"/>
          <w:szCs w:val="28"/>
        </w:rPr>
        <w:t>.</w:t>
      </w:r>
    </w:p>
    <w:p w:rsidR="00420B4E" w:rsidRDefault="00420B4E" w:rsidP="007A4544">
      <w:pPr>
        <w:pStyle w:val="NormalWeb"/>
        <w:shd w:val="clear" w:color="auto" w:fill="FFFFFF"/>
        <w:spacing w:before="0" w:beforeAutospacing="0" w:after="0" w:afterAutospacing="0" w:line="312" w:lineRule="auto"/>
        <w:ind w:firstLine="720"/>
        <w:jc w:val="both"/>
        <w:rPr>
          <w:b/>
          <w:spacing w:val="-6"/>
          <w:sz w:val="28"/>
          <w:szCs w:val="28"/>
        </w:rPr>
      </w:pPr>
      <w:r w:rsidRPr="00420B4E">
        <w:rPr>
          <w:b/>
          <w:spacing w:val="-6"/>
          <w:sz w:val="28"/>
          <w:szCs w:val="28"/>
        </w:rPr>
        <w:t>4. Đối với cha mẹ học sinh</w:t>
      </w:r>
      <w:r>
        <w:rPr>
          <w:b/>
          <w:spacing w:val="-6"/>
          <w:sz w:val="28"/>
          <w:szCs w:val="28"/>
        </w:rPr>
        <w:t>:</w:t>
      </w:r>
    </w:p>
    <w:p w:rsidR="00420B4E" w:rsidRPr="009D3E70" w:rsidRDefault="00420B4E" w:rsidP="00420B4E">
      <w:pPr>
        <w:shd w:val="clear" w:color="auto" w:fill="FFFFFF"/>
        <w:spacing w:after="0" w:line="250" w:lineRule="atLeast"/>
        <w:ind w:firstLine="567"/>
        <w:jc w:val="both"/>
        <w:outlineLvl w:val="1"/>
        <w:rPr>
          <w:rFonts w:ascii="Times New Roman" w:eastAsia="Times New Roman" w:hAnsi="Times New Roman" w:cs="Times New Roman"/>
          <w:bCs/>
          <w:color w:val="000000"/>
          <w:sz w:val="28"/>
          <w:szCs w:val="28"/>
        </w:rPr>
      </w:pPr>
      <w:r w:rsidRPr="00420B4E">
        <w:rPr>
          <w:rFonts w:ascii="Times New Roman" w:hAnsi="Times New Roman" w:cs="Times New Roman"/>
          <w:i/>
          <w:spacing w:val="-6"/>
          <w:sz w:val="28"/>
          <w:szCs w:val="28"/>
        </w:rPr>
        <w:t>Một là,</w:t>
      </w:r>
      <w:r w:rsidRPr="00420B4E">
        <w:rPr>
          <w:rFonts w:ascii="Times New Roman" w:hAnsi="Times New Roman" w:cs="Times New Roman"/>
          <w:spacing w:val="-6"/>
          <w:sz w:val="28"/>
          <w:szCs w:val="28"/>
        </w:rPr>
        <w:t xml:space="preserve"> Chủ động nắm bắt thông tin về tình hình dịch bệnh để có những hướng dẫn tốt nhất cho con em mình trong việc phòng chống</w:t>
      </w:r>
      <w:r w:rsidRPr="00420B4E">
        <w:rPr>
          <w:rFonts w:ascii="Times New Roman" w:eastAsia="Times New Roman" w:hAnsi="Times New Roman" w:cs="Times New Roman"/>
          <w:bCs/>
          <w:color w:val="000000"/>
          <w:sz w:val="28"/>
          <w:szCs w:val="28"/>
        </w:rPr>
        <w:t xml:space="preserve"> bệnh viêm đường hô hấp cấp do chủng mới của virus Corona gây ra</w:t>
      </w:r>
      <w:r>
        <w:rPr>
          <w:rFonts w:ascii="Times New Roman" w:eastAsia="Times New Roman" w:hAnsi="Times New Roman" w:cs="Times New Roman"/>
          <w:bCs/>
          <w:color w:val="000000"/>
          <w:sz w:val="28"/>
          <w:szCs w:val="28"/>
        </w:rPr>
        <w:t>.</w:t>
      </w:r>
    </w:p>
    <w:p w:rsidR="00420B4E" w:rsidRDefault="00420B4E" w:rsidP="00420B4E">
      <w:pPr>
        <w:pStyle w:val="NormalWeb"/>
        <w:shd w:val="clear" w:color="auto" w:fill="FFFFFF"/>
        <w:spacing w:before="0" w:beforeAutospacing="0" w:after="0" w:afterAutospacing="0" w:line="312" w:lineRule="auto"/>
        <w:ind w:firstLine="567"/>
        <w:jc w:val="both"/>
        <w:rPr>
          <w:spacing w:val="-6"/>
          <w:sz w:val="28"/>
          <w:szCs w:val="28"/>
        </w:rPr>
      </w:pPr>
      <w:r w:rsidRPr="00420B4E">
        <w:rPr>
          <w:i/>
          <w:spacing w:val="-6"/>
          <w:sz w:val="28"/>
          <w:szCs w:val="28"/>
        </w:rPr>
        <w:t>Hai là,</w:t>
      </w:r>
      <w:r>
        <w:rPr>
          <w:spacing w:val="-6"/>
          <w:sz w:val="28"/>
          <w:szCs w:val="28"/>
        </w:rPr>
        <w:t xml:space="preserve"> K</w:t>
      </w:r>
      <w:r w:rsidRPr="00CE1742">
        <w:rPr>
          <w:spacing w:val="-6"/>
          <w:sz w:val="28"/>
          <w:szCs w:val="28"/>
        </w:rPr>
        <w:t xml:space="preserve">hi có hiện tượng bất thường hoặc dịch bệnh xảy ra </w:t>
      </w:r>
      <w:r>
        <w:rPr>
          <w:spacing w:val="-6"/>
          <w:sz w:val="28"/>
          <w:szCs w:val="28"/>
        </w:rPr>
        <w:t>phải</w:t>
      </w:r>
      <w:r w:rsidRPr="00CE1742">
        <w:rPr>
          <w:spacing w:val="-6"/>
          <w:sz w:val="28"/>
          <w:szCs w:val="28"/>
        </w:rPr>
        <w:t xml:space="preserve"> thông báo ngay cho cơ quan y tế </w:t>
      </w:r>
      <w:r w:rsidRPr="00694D04">
        <w:rPr>
          <w:spacing w:val="-6"/>
          <w:sz w:val="28"/>
          <w:szCs w:val="28"/>
        </w:rPr>
        <w:t>để được khám, điều trị kịp thời;</w:t>
      </w:r>
      <w:r w:rsidRPr="00CE1742">
        <w:rPr>
          <w:spacing w:val="-6"/>
          <w:sz w:val="28"/>
          <w:szCs w:val="28"/>
        </w:rPr>
        <w:t xml:space="preserve"> kiên quyết không để dịch lây lan trong </w:t>
      </w:r>
      <w:r>
        <w:rPr>
          <w:spacing w:val="-6"/>
          <w:sz w:val="28"/>
          <w:szCs w:val="28"/>
        </w:rPr>
        <w:t>cộng đồng và nhà trường.</w:t>
      </w:r>
    </w:p>
    <w:p w:rsidR="00420B4E" w:rsidRDefault="00420B4E" w:rsidP="00420B4E">
      <w:pPr>
        <w:pStyle w:val="NormalWeb"/>
        <w:shd w:val="clear" w:color="auto" w:fill="FFFFFF"/>
        <w:spacing w:before="0" w:beforeAutospacing="0" w:after="0" w:afterAutospacing="0" w:line="312" w:lineRule="auto"/>
        <w:ind w:firstLine="567"/>
        <w:jc w:val="both"/>
        <w:rPr>
          <w:spacing w:val="-6"/>
          <w:sz w:val="28"/>
          <w:szCs w:val="28"/>
        </w:rPr>
      </w:pPr>
      <w:r w:rsidRPr="00420B4E">
        <w:rPr>
          <w:i/>
          <w:spacing w:val="-6"/>
          <w:sz w:val="28"/>
          <w:szCs w:val="28"/>
        </w:rPr>
        <w:t>Ba là,</w:t>
      </w:r>
      <w:r>
        <w:rPr>
          <w:spacing w:val="-6"/>
          <w:sz w:val="28"/>
          <w:szCs w:val="28"/>
        </w:rPr>
        <w:t xml:space="preserve"> thường xuyên giữ mối liên hệ chặt chẽ với nhà trường, Giáo viên chủ nhiệm nhằm tăng cường quản lí học sinh, con em mình trong suốt quá trình học tập tại trường và sinh hoạt hằng ngày.</w:t>
      </w:r>
    </w:p>
    <w:p w:rsidR="00C85975" w:rsidRPr="00C85975" w:rsidRDefault="00C85975" w:rsidP="00C85975">
      <w:pPr>
        <w:pStyle w:val="NormalWeb"/>
        <w:shd w:val="clear" w:color="auto" w:fill="FFFFFF"/>
        <w:spacing w:before="0" w:beforeAutospacing="0" w:after="0" w:afterAutospacing="0" w:line="312" w:lineRule="auto"/>
        <w:ind w:left="6480"/>
        <w:jc w:val="both"/>
        <w:rPr>
          <w:spacing w:val="-6"/>
        </w:rPr>
      </w:pPr>
      <w:r>
        <w:rPr>
          <w:spacing w:val="-6"/>
          <w:sz w:val="28"/>
          <w:szCs w:val="28"/>
        </w:rPr>
        <w:t xml:space="preserve"> </w:t>
      </w:r>
      <w:r w:rsidRPr="00C85975">
        <w:rPr>
          <w:spacing w:val="-6"/>
        </w:rPr>
        <w:t>KT. HIỆU TRƯỞNG</w:t>
      </w:r>
    </w:p>
    <w:p w:rsidR="00C85975" w:rsidRPr="00C85975" w:rsidRDefault="00C85975" w:rsidP="00C85975">
      <w:pPr>
        <w:pStyle w:val="NormalWeb"/>
        <w:shd w:val="clear" w:color="auto" w:fill="FFFFFF"/>
        <w:spacing w:before="0" w:beforeAutospacing="0" w:after="0" w:afterAutospacing="0" w:line="312" w:lineRule="auto"/>
        <w:ind w:left="6480"/>
        <w:jc w:val="both"/>
      </w:pPr>
      <w:r w:rsidRPr="00C85975">
        <w:rPr>
          <w:b/>
          <w:spacing w:val="-6"/>
        </w:rPr>
        <w:t>PHÓ HIỆU TRƯỞNG</w:t>
      </w:r>
    </w:p>
    <w:p w:rsidR="00C85975" w:rsidRDefault="009A5D82" w:rsidP="007A4544">
      <w:pPr>
        <w:pStyle w:val="NormalWeb"/>
        <w:shd w:val="clear" w:color="auto" w:fill="FFFFFF"/>
        <w:spacing w:before="0" w:beforeAutospacing="0" w:after="0" w:afterAutospacing="0" w:line="312" w:lineRule="auto"/>
        <w:ind w:left="6480" w:firstLine="720"/>
        <w:jc w:val="both"/>
        <w:rPr>
          <w:spacing w:val="-6"/>
          <w:sz w:val="28"/>
          <w:szCs w:val="28"/>
        </w:rPr>
      </w:pPr>
      <w:r w:rsidRPr="009A5D82">
        <w:rPr>
          <w:spacing w:val="-6"/>
          <w:sz w:val="28"/>
          <w:szCs w:val="28"/>
        </w:rPr>
        <w:t>(</w:t>
      </w:r>
      <w:r>
        <w:rPr>
          <w:spacing w:val="-6"/>
          <w:sz w:val="28"/>
          <w:szCs w:val="28"/>
        </w:rPr>
        <w:t>đ</w:t>
      </w:r>
      <w:r w:rsidRPr="009A5D82">
        <w:rPr>
          <w:spacing w:val="-6"/>
          <w:sz w:val="28"/>
          <w:szCs w:val="28"/>
        </w:rPr>
        <w:t>ã kí)</w:t>
      </w:r>
    </w:p>
    <w:p w:rsidR="009A5D82" w:rsidRPr="009A5D82" w:rsidRDefault="009A5D82" w:rsidP="009A5D82">
      <w:pPr>
        <w:pStyle w:val="NormalWeb"/>
        <w:shd w:val="clear" w:color="auto" w:fill="FFFFFF"/>
        <w:spacing w:before="0" w:beforeAutospacing="0" w:after="0" w:afterAutospacing="0" w:line="312" w:lineRule="auto"/>
        <w:jc w:val="both"/>
        <w:rPr>
          <w:spacing w:val="-6"/>
          <w:sz w:val="28"/>
          <w:szCs w:val="28"/>
        </w:rPr>
      </w:pPr>
      <w:r>
        <w:rPr>
          <w:spacing w:val="-6"/>
          <w:sz w:val="28"/>
          <w:szCs w:val="28"/>
        </w:rPr>
        <w:t xml:space="preserve">                                                                                                         Lê Hồng Phong</w:t>
      </w:r>
    </w:p>
    <w:p w:rsidR="009D3E70" w:rsidRPr="009D3E70" w:rsidRDefault="009D3E70" w:rsidP="009D3E70">
      <w:pPr>
        <w:spacing w:after="0" w:line="240" w:lineRule="auto"/>
        <w:ind w:firstLine="567"/>
        <w:jc w:val="both"/>
        <w:rPr>
          <w:rStyle w:val="fontstyle01"/>
          <w:b/>
        </w:rPr>
      </w:pPr>
    </w:p>
    <w:p w:rsidR="009D3E70" w:rsidRDefault="009D3E70" w:rsidP="009D3E70">
      <w:pPr>
        <w:spacing w:after="0" w:line="240" w:lineRule="auto"/>
        <w:ind w:firstLine="567"/>
        <w:jc w:val="both"/>
        <w:rPr>
          <w:rStyle w:val="fontstyle01"/>
        </w:rPr>
      </w:pPr>
      <w:r>
        <w:rPr>
          <w:rFonts w:ascii="TimesNewRomanPSMT" w:hAnsi="TimesNewRomanPSMT"/>
          <w:color w:val="000000"/>
          <w:sz w:val="28"/>
          <w:szCs w:val="28"/>
        </w:rPr>
        <w:br/>
      </w:r>
      <w:r>
        <w:rPr>
          <w:rFonts w:ascii="TimesNewRomanPSMT" w:hAnsi="TimesNewRomanPSMT"/>
          <w:color w:val="000000"/>
          <w:sz w:val="28"/>
          <w:szCs w:val="28"/>
        </w:rPr>
        <w:br/>
      </w:r>
      <w:r>
        <w:rPr>
          <w:rFonts w:ascii="TimesNewRomanPSMT" w:hAnsi="TimesNewRomanPSMT"/>
          <w:color w:val="000000"/>
          <w:sz w:val="28"/>
          <w:szCs w:val="28"/>
        </w:rPr>
        <w:br/>
      </w:r>
      <w:r>
        <w:rPr>
          <w:rFonts w:ascii="TimesNewRomanPSMT" w:hAnsi="TimesNewRomanPSMT"/>
          <w:color w:val="000000"/>
          <w:sz w:val="28"/>
          <w:szCs w:val="28"/>
        </w:rPr>
        <w:br/>
      </w:r>
    </w:p>
    <w:p w:rsidR="009D3E70" w:rsidRPr="009D3E70" w:rsidRDefault="009D3E70" w:rsidP="009D3E70">
      <w:pPr>
        <w:spacing w:after="0" w:line="240" w:lineRule="auto"/>
        <w:ind w:firstLine="567"/>
        <w:jc w:val="both"/>
        <w:rPr>
          <w:rFonts w:ascii="Times New Roman" w:hAnsi="Times New Roman" w:cs="Times New Roman"/>
          <w:bCs/>
          <w:sz w:val="28"/>
          <w:szCs w:val="28"/>
        </w:rPr>
      </w:pPr>
    </w:p>
    <w:p w:rsidR="009D3E70" w:rsidRDefault="009D3E70" w:rsidP="009D3E70">
      <w:pPr>
        <w:spacing w:after="0" w:line="240" w:lineRule="auto"/>
        <w:ind w:left="94" w:hanging="94"/>
        <w:jc w:val="center"/>
      </w:pPr>
    </w:p>
    <w:p w:rsidR="009D3E70" w:rsidRDefault="009D3E70"/>
    <w:sectPr w:rsidR="009D3E70" w:rsidSect="007A4544">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compat/>
  <w:rsids>
    <w:rsidRoot w:val="009D3E70"/>
    <w:rsid w:val="000C48D1"/>
    <w:rsid w:val="001477DA"/>
    <w:rsid w:val="00420B4E"/>
    <w:rsid w:val="0066759D"/>
    <w:rsid w:val="007A4544"/>
    <w:rsid w:val="007B490A"/>
    <w:rsid w:val="009A5D82"/>
    <w:rsid w:val="009D3E70"/>
    <w:rsid w:val="00B42F2B"/>
    <w:rsid w:val="00BA144A"/>
    <w:rsid w:val="00C85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4A"/>
  </w:style>
  <w:style w:type="paragraph" w:styleId="Heading1">
    <w:name w:val="heading 1"/>
    <w:basedOn w:val="Normal"/>
    <w:next w:val="Normal"/>
    <w:link w:val="Heading1Char"/>
    <w:uiPriority w:val="9"/>
    <w:qFormat/>
    <w:rsid w:val="00BA14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14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4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144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A14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144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BA144A"/>
    <w:rPr>
      <w:b/>
      <w:bCs/>
    </w:rPr>
  </w:style>
  <w:style w:type="character" w:styleId="Emphasis">
    <w:name w:val="Emphasis"/>
    <w:basedOn w:val="DefaultParagraphFont"/>
    <w:uiPriority w:val="20"/>
    <w:qFormat/>
    <w:rsid w:val="00BA144A"/>
    <w:rPr>
      <w:i/>
      <w:iCs/>
    </w:rPr>
  </w:style>
  <w:style w:type="paragraph" w:styleId="NoSpacing">
    <w:name w:val="No Spacing"/>
    <w:uiPriority w:val="1"/>
    <w:qFormat/>
    <w:rsid w:val="00BA144A"/>
    <w:pPr>
      <w:spacing w:after="0" w:line="240" w:lineRule="auto"/>
    </w:pPr>
  </w:style>
  <w:style w:type="paragraph" w:styleId="ListParagraph">
    <w:name w:val="List Paragraph"/>
    <w:basedOn w:val="Normal"/>
    <w:uiPriority w:val="34"/>
    <w:qFormat/>
    <w:rsid w:val="00BA144A"/>
    <w:pPr>
      <w:ind w:left="720"/>
      <w:contextualSpacing/>
    </w:pPr>
  </w:style>
  <w:style w:type="paragraph" w:styleId="Quote">
    <w:name w:val="Quote"/>
    <w:basedOn w:val="Normal"/>
    <w:next w:val="Normal"/>
    <w:link w:val="QuoteChar"/>
    <w:uiPriority w:val="29"/>
    <w:qFormat/>
    <w:rsid w:val="00BA144A"/>
    <w:rPr>
      <w:i/>
      <w:iCs/>
      <w:color w:val="000000" w:themeColor="text1"/>
    </w:rPr>
  </w:style>
  <w:style w:type="character" w:customStyle="1" w:styleId="QuoteChar">
    <w:name w:val="Quote Char"/>
    <w:basedOn w:val="DefaultParagraphFont"/>
    <w:link w:val="Quote"/>
    <w:uiPriority w:val="29"/>
    <w:rsid w:val="00BA144A"/>
    <w:rPr>
      <w:i/>
      <w:iCs/>
      <w:color w:val="000000" w:themeColor="text1"/>
    </w:rPr>
  </w:style>
  <w:style w:type="character" w:styleId="BookTitle">
    <w:name w:val="Book Title"/>
    <w:basedOn w:val="DefaultParagraphFont"/>
    <w:uiPriority w:val="33"/>
    <w:qFormat/>
    <w:rsid w:val="00BA144A"/>
    <w:rPr>
      <w:b/>
      <w:bCs/>
      <w:smallCaps/>
      <w:spacing w:val="5"/>
    </w:rPr>
  </w:style>
  <w:style w:type="table" w:styleId="TableGrid">
    <w:name w:val="Table Grid"/>
    <w:basedOn w:val="TableNormal"/>
    <w:uiPriority w:val="59"/>
    <w:rsid w:val="009D3E70"/>
    <w:pPr>
      <w:spacing w:after="0" w:line="240" w:lineRule="auto"/>
      <w:jc w:val="both"/>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9D3E70"/>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9D3E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91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Phat</dc:creator>
  <cp:lastModifiedBy>Tan Phat</cp:lastModifiedBy>
  <cp:revision>3</cp:revision>
  <cp:lastPrinted>2020-02-03T03:40:00Z</cp:lastPrinted>
  <dcterms:created xsi:type="dcterms:W3CDTF">2020-02-03T02:58:00Z</dcterms:created>
  <dcterms:modified xsi:type="dcterms:W3CDTF">2020-02-03T03:43:00Z</dcterms:modified>
</cp:coreProperties>
</file>